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81" w:rsidRPr="00D44030" w:rsidRDefault="00205181" w:rsidP="00205181">
      <w:pPr>
        <w:contextualSpacing/>
      </w:pPr>
      <w:r w:rsidRPr="00D4403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0</wp:posOffset>
                </wp:positionV>
                <wp:extent cx="2272030" cy="1070610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81" w:rsidRDefault="00254EB9" w:rsidP="00205181">
                            <w:pPr>
                              <w:contextualSpacing/>
                              <w:jc w:val="right"/>
                            </w:pPr>
                            <w:r w:rsidRPr="00254EB9">
                              <w:t>University of the Islands</w:t>
                            </w:r>
                          </w:p>
                          <w:p w:rsidR="0056684F" w:rsidRPr="00254EB9" w:rsidRDefault="0056684F" w:rsidP="00205181">
                            <w:pPr>
                              <w:contextualSpacing/>
                              <w:jc w:val="right"/>
                            </w:pPr>
                            <w:r>
                              <w:t>27 Island Way</w:t>
                            </w:r>
                          </w:p>
                          <w:p w:rsidR="00205181" w:rsidRDefault="00254EB9" w:rsidP="00205181">
                            <w:pPr>
                              <w:contextualSpacing/>
                              <w:jc w:val="right"/>
                            </w:pPr>
                            <w:r>
                              <w:t>Scotland</w:t>
                            </w:r>
                          </w:p>
                          <w:p w:rsidR="0056684F" w:rsidRDefault="0056684F" w:rsidP="00205181">
                            <w:pPr>
                              <w:contextualSpacing/>
                              <w:jc w:val="right"/>
                            </w:pPr>
                            <w:r>
                              <w:t>UK</w:t>
                            </w:r>
                          </w:p>
                          <w:p w:rsidR="0056684F" w:rsidRDefault="0056684F" w:rsidP="00205181">
                            <w:pPr>
                              <w:contextualSpacing/>
                              <w:jc w:val="right"/>
                            </w:pPr>
                            <w:r>
                              <w:t>nitrosorted@ui.ac.uk</w:t>
                            </w:r>
                          </w:p>
                          <w:p w:rsidR="00205181" w:rsidRDefault="002051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8pt;margin-top:0;width:178.9pt;height:84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wJHgIAABwEAAAOAAAAZHJzL2Uyb0RvYy54bWysU9tuGyEQfa/Uf0C813upncvK6yh16qpS&#10;epGSfgDLsl5UYChg77pfn4F1HCt5q8oDAmY4nDlzWN6MWpG9cF6CqWkxyykRhkMrzbamvx43H64o&#10;8YGZlikwoqYH4enN6v275WArUUIPqhWOIIjx1WBr2odgqyzzvBea+RlYYTDYgdMs4NZts9axAdG1&#10;yso8v8gGcK11wIX3eHo3Bekq4Xed4OFH13kRiKopcgtpdmlu4pytlqzaOmZ7yY802D+w0EwafPQE&#10;dccCIzsn30BpyR146MKMg86g6yQXqQaspshfVfPQMytSLSiOtyeZ/P+D5d/3Px2RLfaOEsM0tuhR&#10;jIF8gpGUUZ3B+gqTHiymhRGPY2as1Nt74L89MbDumdmKW+dg6AVrkV0Rb2ZnVyccH0Ga4Ru0+Azb&#10;BUhAY+d0BEQxCKJjlw6nzkQqHA/L8rLMP2KIY6zIL/OLIvUuY9Xzdet8+CJAk7ioqcPWJ3i2v/ch&#10;0mHVc0qiD0q2G6lU2rhts1aO7BnaZJNGqgCrPE9Thgw1vV6Ui4RsIN5PDtIyoI2V1DW9yuOYjBXl&#10;+GzalBKYVNMamShz1CdKMokTxmbExChaA+0BlXIw2RW/Fy56cH8pGdCqNfV/dswJStRXg2pfF/N5&#10;9HbazBeoFCXuPNKcR5jhCFXTQMm0XIf0H6ae3mJXNjLp9cLkyBUtmGQ8fpfo8fN9ynr51KsnAAAA&#10;//8DAFBLAwQUAAYACAAAACEAuCgN/t8AAAAIAQAADwAAAGRycy9kb3ducmV2LnhtbEyPy07DMBBF&#10;90j8gzVIbFDrJCJpCXGq8tp01xIklm48TQLxOIrdNvD1DCtYju7RnXOL1WR7ccLRd44UxPMIBFLt&#10;TEeNgur1ZbYE4YMmo3tHqOALPazKy4tC58adaYunXWgEl5DPtYI2hCGX0tctWu3nbkDi7OBGqwOf&#10;YyPNqM9cbnuZRFEmre6IP7R6wMcW68/d0Sr4fqie1s83IT4k4T1529pNVX9opa6vpvU9iIBT+IPh&#10;V5/VoWSnvTuS8aJXkKaLjFEFvIjjuzi9BbFnLltmIMtC/h9Q/gAAAP//AwBQSwECLQAUAAYACAAA&#10;ACEAtoM4kv4AAADhAQAAEwAAAAAAAAAAAAAAAAAAAAAAW0NvbnRlbnRfVHlwZXNdLnhtbFBLAQIt&#10;ABQABgAIAAAAIQA4/SH/1gAAAJQBAAALAAAAAAAAAAAAAAAAAC8BAABfcmVscy8ucmVsc1BLAQIt&#10;ABQABgAIAAAAIQCQmtwJHgIAABwEAAAOAAAAAAAAAAAAAAAAAC4CAABkcnMvZTJvRG9jLnhtbFBL&#10;AQItABQABgAIAAAAIQC4KA3+3wAAAAgBAAAPAAAAAAAAAAAAAAAAAHgEAABkcnMvZG93bnJldi54&#10;bWxQSwUGAAAAAAQABADzAAAAhAUAAAAA&#10;" stroked="f">
                <v:textbox style="mso-fit-shape-to-text:t">
                  <w:txbxContent>
                    <w:p w:rsidR="00205181" w:rsidRDefault="00254EB9" w:rsidP="00205181">
                      <w:pPr>
                        <w:contextualSpacing/>
                        <w:jc w:val="right"/>
                      </w:pPr>
                      <w:r w:rsidRPr="00254EB9">
                        <w:t>University of the Islands</w:t>
                      </w:r>
                    </w:p>
                    <w:p w:rsidR="0056684F" w:rsidRPr="00254EB9" w:rsidRDefault="0056684F" w:rsidP="00205181">
                      <w:pPr>
                        <w:contextualSpacing/>
                        <w:jc w:val="right"/>
                      </w:pPr>
                      <w:r>
                        <w:t>27 Island Way</w:t>
                      </w:r>
                    </w:p>
                    <w:p w:rsidR="00205181" w:rsidRDefault="00254EB9" w:rsidP="00205181">
                      <w:pPr>
                        <w:contextualSpacing/>
                        <w:jc w:val="right"/>
                      </w:pPr>
                      <w:r>
                        <w:t>Scotland</w:t>
                      </w:r>
                    </w:p>
                    <w:p w:rsidR="0056684F" w:rsidRDefault="0056684F" w:rsidP="00205181">
                      <w:pPr>
                        <w:contextualSpacing/>
                        <w:jc w:val="right"/>
                      </w:pPr>
                      <w:r>
                        <w:t>UK</w:t>
                      </w:r>
                    </w:p>
                    <w:p w:rsidR="0056684F" w:rsidRDefault="0056684F" w:rsidP="00205181">
                      <w:pPr>
                        <w:contextualSpacing/>
                        <w:jc w:val="right"/>
                      </w:pPr>
                      <w:r>
                        <w:t>nitrosorted@ui.ac.uk</w:t>
                      </w:r>
                    </w:p>
                    <w:p w:rsidR="00205181" w:rsidRDefault="00205181"/>
                  </w:txbxContent>
                </v:textbox>
                <w10:wrap type="square"/>
              </v:shape>
            </w:pict>
          </mc:Fallback>
        </mc:AlternateContent>
      </w:r>
      <w:r w:rsidRPr="00D44030">
        <w:t>Professor Mark Sutton</w:t>
      </w:r>
    </w:p>
    <w:p w:rsidR="00205181" w:rsidRPr="00D44030" w:rsidRDefault="009B6A24" w:rsidP="00205181">
      <w:pPr>
        <w:contextualSpacing/>
      </w:pPr>
      <w:r>
        <w:t>‘</w:t>
      </w:r>
      <w:r w:rsidR="00205181" w:rsidRPr="00D44030">
        <w:t>Towards INMS</w:t>
      </w:r>
      <w:r>
        <w:t>’</w:t>
      </w:r>
      <w:r w:rsidR="00205181" w:rsidRPr="00D44030">
        <w:t xml:space="preserve"> Project</w:t>
      </w:r>
    </w:p>
    <w:p w:rsidR="00205181" w:rsidRPr="00D44030" w:rsidRDefault="00205181" w:rsidP="00205181">
      <w:pPr>
        <w:contextualSpacing/>
      </w:pPr>
      <w:r w:rsidRPr="00D44030">
        <w:t>International Nitrogen Initiative</w:t>
      </w:r>
    </w:p>
    <w:p w:rsidR="00205181" w:rsidRPr="00D44030" w:rsidRDefault="00205181" w:rsidP="00205181">
      <w:pPr>
        <w:contextualSpacing/>
      </w:pPr>
      <w:r w:rsidRPr="00D44030">
        <w:t>NERC Centre for Ec</w:t>
      </w:r>
      <w:r w:rsidR="00D44030" w:rsidRPr="00D44030">
        <w:t>o</w:t>
      </w:r>
      <w:r w:rsidRPr="00D44030">
        <w:t>logy and Hydro</w:t>
      </w:r>
      <w:r w:rsidR="00D44030" w:rsidRPr="00D44030">
        <w:t>logy</w:t>
      </w:r>
    </w:p>
    <w:p w:rsidR="00205181" w:rsidRPr="00D44030" w:rsidRDefault="00D44030" w:rsidP="00205181">
      <w:pPr>
        <w:contextualSpacing/>
      </w:pPr>
      <w:r w:rsidRPr="00D44030">
        <w:t>Bush Estate</w:t>
      </w:r>
    </w:p>
    <w:p w:rsidR="00D44030" w:rsidRDefault="00D44030" w:rsidP="00205181">
      <w:pPr>
        <w:contextualSpacing/>
      </w:pPr>
      <w:r w:rsidRPr="00D44030">
        <w:t>Penicuik</w:t>
      </w:r>
    </w:p>
    <w:p w:rsidR="009B6A24" w:rsidRPr="00D44030" w:rsidRDefault="009B6A24" w:rsidP="009B6A24">
      <w:pPr>
        <w:contextualSpacing/>
      </w:pPr>
      <w:r w:rsidRPr="00D44030">
        <w:t>EH26 0QB</w:t>
      </w:r>
    </w:p>
    <w:p w:rsidR="009B6A24" w:rsidRPr="00D44030" w:rsidRDefault="009B6A24" w:rsidP="00205181">
      <w:pPr>
        <w:contextualSpacing/>
      </w:pPr>
      <w:r>
        <w:t>United Kingdom</w:t>
      </w:r>
    </w:p>
    <w:p w:rsidR="00C15469" w:rsidRDefault="00C15469" w:rsidP="00C15469">
      <w:pPr>
        <w:jc w:val="right"/>
        <w:rPr>
          <w:highlight w:val="yellow"/>
        </w:rPr>
      </w:pPr>
    </w:p>
    <w:p w:rsidR="00C15469" w:rsidRDefault="00254EB9" w:rsidP="00C15469">
      <w:pPr>
        <w:jc w:val="right"/>
      </w:pPr>
      <w:r>
        <w:t>8</w:t>
      </w:r>
      <w:r w:rsidRPr="00254EB9">
        <w:rPr>
          <w:vertAlign w:val="superscript"/>
        </w:rPr>
        <w:t>th</w:t>
      </w:r>
      <w:r>
        <w:t xml:space="preserve"> June 2015</w:t>
      </w:r>
    </w:p>
    <w:p w:rsidR="00C15469" w:rsidRDefault="00C15469" w:rsidP="00C15469">
      <w:pPr>
        <w:jc w:val="right"/>
      </w:pPr>
    </w:p>
    <w:p w:rsidR="00C15469" w:rsidRDefault="00C15469" w:rsidP="00C15469"/>
    <w:p w:rsidR="00C15469" w:rsidRDefault="00C15469" w:rsidP="00C15469">
      <w:r>
        <w:t>Dear Prof</w:t>
      </w:r>
      <w:r w:rsidR="00205181">
        <w:t>essor</w:t>
      </w:r>
      <w:r>
        <w:t xml:space="preserve"> Sutton</w:t>
      </w:r>
    </w:p>
    <w:p w:rsidR="00C15469" w:rsidRPr="00D44030" w:rsidRDefault="00C15469" w:rsidP="00C15469">
      <w:pPr>
        <w:rPr>
          <w:b/>
        </w:rPr>
      </w:pPr>
      <w:r w:rsidRPr="00D44030">
        <w:rPr>
          <w:b/>
        </w:rPr>
        <w:t xml:space="preserve">Subject: Letter of commitment and co-financing </w:t>
      </w:r>
      <w:r w:rsidR="00183DC2" w:rsidRPr="00D44030">
        <w:rPr>
          <w:b/>
        </w:rPr>
        <w:t>confi</w:t>
      </w:r>
      <w:r w:rsidRPr="00D44030">
        <w:rPr>
          <w:b/>
        </w:rPr>
        <w:t>rmation for the ‘Towards INMS’ project</w:t>
      </w:r>
    </w:p>
    <w:p w:rsidR="00C15469" w:rsidRDefault="00C15469" w:rsidP="00C15469">
      <w:r>
        <w:t xml:space="preserve">As the </w:t>
      </w:r>
      <w:r w:rsidRPr="00254EB9">
        <w:t>regional director</w:t>
      </w:r>
      <w:r>
        <w:t xml:space="preserve"> of </w:t>
      </w:r>
      <w:r w:rsidRPr="00254EB9">
        <w:t xml:space="preserve">the </w:t>
      </w:r>
      <w:r w:rsidR="00254EB9" w:rsidRPr="00254EB9">
        <w:t xml:space="preserve">University of the Islands, </w:t>
      </w:r>
      <w:r w:rsidRPr="00254EB9">
        <w:t>I would like</w:t>
      </w:r>
      <w:r>
        <w:t xml:space="preserve"> to express our strong support to the ‘Towards INMS’ project and our interest in becoming involved.</w:t>
      </w:r>
      <w:r w:rsidR="00254EB9">
        <w:t xml:space="preserve"> Our organisation is greatly interested in the development of a science-policy support process, to enable the more effective management of nitrogen whilst minimising the environmental impact. </w:t>
      </w:r>
    </w:p>
    <w:p w:rsidR="0056684F" w:rsidRDefault="0056684F" w:rsidP="00C15469">
      <w:r>
        <w:t>We envisage our co-financing support to the project in the following areas:</w:t>
      </w:r>
    </w:p>
    <w:p w:rsidR="0056684F" w:rsidRDefault="0056684F" w:rsidP="003A7104">
      <w:pPr>
        <w:pStyle w:val="ListParagraph"/>
        <w:numPr>
          <w:ilvl w:val="0"/>
          <w:numId w:val="2"/>
        </w:numPr>
        <w:ind w:left="360"/>
      </w:pPr>
      <w:r>
        <w:t xml:space="preserve">Activity 1.5: </w:t>
      </w:r>
      <w:r w:rsidRPr="0056684F">
        <w:t>Flux-impact path models for assessment, scenarios &amp; strategy evaluation</w:t>
      </w:r>
      <w:r>
        <w:t xml:space="preserve"> – [Future model development of the ‘</w:t>
      </w:r>
      <w:proofErr w:type="spellStart"/>
      <w:r>
        <w:t>Nitrosorted</w:t>
      </w:r>
      <w:proofErr w:type="spellEnd"/>
      <w:r>
        <w:t>’ model, 600,000 USD, in-cash support].</w:t>
      </w:r>
    </w:p>
    <w:p w:rsidR="0056684F" w:rsidRDefault="0056684F" w:rsidP="00FB15B7">
      <w:pPr>
        <w:pStyle w:val="ListParagraph"/>
        <w:numPr>
          <w:ilvl w:val="0"/>
          <w:numId w:val="2"/>
        </w:numPr>
        <w:ind w:left="360"/>
      </w:pPr>
      <w:r>
        <w:t xml:space="preserve">Activity 1.6: </w:t>
      </w:r>
      <w:r w:rsidRPr="0056684F">
        <w:t>Examination of the barriers achieving to better nitrogen management</w:t>
      </w:r>
      <w:r>
        <w:t xml:space="preserve"> – [Engagement with our stakeholders, through other projects, 200,000USD in-kind support].</w:t>
      </w:r>
    </w:p>
    <w:p w:rsidR="00B23D07" w:rsidRDefault="00B23D07" w:rsidP="00D44030">
      <w:r>
        <w:t xml:space="preserve">We look forward to </w:t>
      </w:r>
      <w:r w:rsidR="0056684F">
        <w:t xml:space="preserve">enhancing the understanding in this key area, in </w:t>
      </w:r>
      <w:r>
        <w:t xml:space="preserve">collaboration </w:t>
      </w:r>
      <w:r w:rsidR="0056684F">
        <w:t>with all the partners of the</w:t>
      </w:r>
      <w:r>
        <w:t xml:space="preserve"> ‘Towards INMS’ project. </w:t>
      </w:r>
    </w:p>
    <w:p w:rsidR="00183DC2" w:rsidRDefault="00183DC2" w:rsidP="00C15469">
      <w:r>
        <w:t>Yours sincerely</w:t>
      </w:r>
    </w:p>
    <w:p w:rsidR="0056684F" w:rsidRDefault="0056684F" w:rsidP="00C15469">
      <w:r>
        <w:rPr>
          <w:noProof/>
          <w:lang w:eastAsia="en-GB"/>
        </w:rPr>
        <w:drawing>
          <wp:inline distT="0" distB="0" distL="0" distR="0" wp14:anchorId="12F803E8" wp14:editId="4FBA8DDB">
            <wp:extent cx="1524000" cy="101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_scan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69" w:rsidRDefault="0056684F" w:rsidP="00C15469">
      <w:r>
        <w:t>Professor Hilde Ness</w:t>
      </w:r>
      <w:bookmarkStart w:id="0" w:name="_GoBack"/>
      <w:bookmarkEnd w:id="0"/>
    </w:p>
    <w:p w:rsidR="00C15469" w:rsidRDefault="00C15469" w:rsidP="00C15469"/>
    <w:p w:rsidR="00C15469" w:rsidRDefault="00C15469" w:rsidP="00C15469"/>
    <w:p w:rsidR="00C15469" w:rsidRDefault="00C15469" w:rsidP="00C15469"/>
    <w:sectPr w:rsidR="00C15469" w:rsidSect="002E0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A74"/>
    <w:multiLevelType w:val="hybridMultilevel"/>
    <w:tmpl w:val="8DD6C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F2AD8"/>
    <w:multiLevelType w:val="hybridMultilevel"/>
    <w:tmpl w:val="BE9A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9"/>
    <w:rsid w:val="00042ACD"/>
    <w:rsid w:val="000B157C"/>
    <w:rsid w:val="000B7448"/>
    <w:rsid w:val="000D3C51"/>
    <w:rsid w:val="00183DC2"/>
    <w:rsid w:val="00205181"/>
    <w:rsid w:val="00254EB9"/>
    <w:rsid w:val="002E011A"/>
    <w:rsid w:val="005103F0"/>
    <w:rsid w:val="005262AF"/>
    <w:rsid w:val="0056684F"/>
    <w:rsid w:val="00615F18"/>
    <w:rsid w:val="0062296C"/>
    <w:rsid w:val="00665B68"/>
    <w:rsid w:val="006E650C"/>
    <w:rsid w:val="00747137"/>
    <w:rsid w:val="00876466"/>
    <w:rsid w:val="0088056E"/>
    <w:rsid w:val="0089338B"/>
    <w:rsid w:val="009B6A24"/>
    <w:rsid w:val="009F179F"/>
    <w:rsid w:val="00A01945"/>
    <w:rsid w:val="00A3322B"/>
    <w:rsid w:val="00A4486E"/>
    <w:rsid w:val="00AA0AB2"/>
    <w:rsid w:val="00AA77A9"/>
    <w:rsid w:val="00AC74F6"/>
    <w:rsid w:val="00AD4029"/>
    <w:rsid w:val="00B23D07"/>
    <w:rsid w:val="00B7136A"/>
    <w:rsid w:val="00C15469"/>
    <w:rsid w:val="00CB52C1"/>
    <w:rsid w:val="00D2167A"/>
    <w:rsid w:val="00D44030"/>
    <w:rsid w:val="00D668EB"/>
    <w:rsid w:val="00D83987"/>
    <w:rsid w:val="00D865DE"/>
    <w:rsid w:val="00E73A18"/>
    <w:rsid w:val="00E82C90"/>
    <w:rsid w:val="00E857C4"/>
    <w:rsid w:val="00E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6D416-0E95-4A78-B2A2-C4E05AB1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</dc:creator>
  <cp:lastModifiedBy>Howard, Clare</cp:lastModifiedBy>
  <cp:revision>3</cp:revision>
  <dcterms:created xsi:type="dcterms:W3CDTF">2015-06-08T15:41:00Z</dcterms:created>
  <dcterms:modified xsi:type="dcterms:W3CDTF">2015-06-08T16:19:00Z</dcterms:modified>
</cp:coreProperties>
</file>